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7CDC" w14:textId="77777777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Appendix No. 8</w:t>
      </w:r>
    </w:p>
    <w:p w14:paraId="256809E5" w14:textId="29EC70D7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to the Resolution No. </w:t>
      </w:r>
      <w:r w:rsidR="00485A76">
        <w:rPr>
          <w:rFonts w:ascii="Tahoma" w:hAnsi="Tahoma" w:cs="Tahoma"/>
          <w:iCs/>
          <w:color w:val="auto"/>
          <w:sz w:val="16"/>
          <w:szCs w:val="16"/>
          <w:lang w:val="en-GB"/>
        </w:rPr>
        <w:t>12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/202</w:t>
      </w:r>
      <w:r w:rsidR="00485A76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 of the Senate of Lodz University of Technology of 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>2</w:t>
      </w:r>
      <w:r w:rsidR="00485A76">
        <w:rPr>
          <w:rFonts w:ascii="Tahoma" w:hAnsi="Tahoma" w:cs="Tahoma"/>
          <w:iCs/>
          <w:color w:val="auto"/>
          <w:sz w:val="16"/>
          <w:szCs w:val="16"/>
          <w:lang w:val="en-GB"/>
        </w:rPr>
        <w:t>9 March 2023</w:t>
      </w:r>
    </w:p>
    <w:p w14:paraId="23506757" w14:textId="77777777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on the rules of admission to the Interdisciplinary Doctoral School of Lodz University of Technology</w:t>
      </w:r>
    </w:p>
    <w:p w14:paraId="5E994394" w14:textId="115A2E9F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in the academic year 202</w:t>
      </w:r>
      <w:r w:rsidR="00485A76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/202</w:t>
      </w:r>
      <w:r w:rsidR="00485A76">
        <w:rPr>
          <w:rFonts w:ascii="Tahoma" w:hAnsi="Tahoma" w:cs="Tahoma"/>
          <w:iCs/>
          <w:color w:val="auto"/>
          <w:sz w:val="16"/>
          <w:szCs w:val="16"/>
          <w:lang w:val="en-GB"/>
        </w:rPr>
        <w:t>4</w:t>
      </w:r>
    </w:p>
    <w:p w14:paraId="20383968" w14:textId="7F35DB92" w:rsidR="00485A76" w:rsidRPr="00485A76" w:rsidRDefault="00485A76" w:rsidP="00A42D27">
      <w:pPr>
        <w:spacing w:before="480" w:after="240"/>
        <w:ind w:right="-8"/>
        <w:jc w:val="right"/>
        <w:rPr>
          <w:rFonts w:cs="Times New Roman"/>
          <w:lang w:val="en-GB"/>
        </w:rPr>
      </w:pPr>
      <w:r w:rsidRPr="00485A76">
        <w:rPr>
          <w:rFonts w:cs="Times New Roman"/>
          <w:lang w:val="en-GB"/>
        </w:rPr>
        <w:t>Rector of Lodz University of Technology</w:t>
      </w:r>
    </w:p>
    <w:p w14:paraId="6143EC69" w14:textId="1B0EC214" w:rsidR="000B4E02" w:rsidRPr="00734222" w:rsidRDefault="000B4E02" w:rsidP="000B4E02">
      <w:pPr>
        <w:spacing w:before="480" w:after="240"/>
        <w:ind w:right="-8" w:firstLine="14"/>
        <w:jc w:val="center"/>
        <w:rPr>
          <w:rFonts w:cs="Times New Roman"/>
          <w:b/>
          <w:bCs/>
          <w:sz w:val="28"/>
          <w:lang w:val="en-GB"/>
        </w:rPr>
      </w:pPr>
      <w:r w:rsidRPr="00734222">
        <w:rPr>
          <w:rFonts w:cs="Times New Roman"/>
          <w:b/>
          <w:bCs/>
          <w:sz w:val="28"/>
          <w:lang w:val="en-GB"/>
        </w:rPr>
        <w:t>Application for selection of a supervisor from outside TUL</w:t>
      </w:r>
    </w:p>
    <w:p w14:paraId="05D16AA4" w14:textId="77777777" w:rsidR="000B4E02" w:rsidRPr="00734222" w:rsidRDefault="000B4E02" w:rsidP="000B4E02">
      <w:pPr>
        <w:rPr>
          <w:rFonts w:cs="Times New Roman"/>
          <w:lang w:val="en-GB"/>
        </w:rPr>
      </w:pPr>
    </w:p>
    <w:p w14:paraId="4DF4B7AC" w14:textId="77777777" w:rsidR="000B4E02" w:rsidRPr="00734222" w:rsidRDefault="000B4E02" w:rsidP="000B4E02">
      <w:pPr>
        <w:rPr>
          <w:rFonts w:cs="Times New Roman"/>
          <w:lang w:val="en-GB"/>
        </w:rPr>
      </w:pPr>
    </w:p>
    <w:p w14:paraId="40370DC3" w14:textId="77777777" w:rsidR="000B4E02" w:rsidRPr="00734222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>
        <w:rPr>
          <w:rFonts w:cs="Times New Roman"/>
          <w:lang w:val="en-GB"/>
        </w:rPr>
        <w:t>Name and surname</w:t>
      </w:r>
      <w:r w:rsidRPr="00734222">
        <w:rPr>
          <w:rFonts w:cs="Times New Roman"/>
          <w:lang w:val="en-GB"/>
        </w:rPr>
        <w:t xml:space="preserve">: </w:t>
      </w:r>
      <w:r w:rsidRPr="00734222">
        <w:rPr>
          <w:rFonts w:cs="Times New Roman"/>
          <w:lang w:val="en-GB"/>
        </w:rPr>
        <w:tab/>
      </w:r>
    </w:p>
    <w:p w14:paraId="1B17C83C" w14:textId="77777777" w:rsidR="000B4E02" w:rsidRPr="00734222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734222">
        <w:rPr>
          <w:rFonts w:cs="Times New Roman"/>
          <w:lang w:val="en-GB"/>
        </w:rPr>
        <w:t xml:space="preserve">E-mail: </w:t>
      </w:r>
      <w:r w:rsidRPr="00734222">
        <w:rPr>
          <w:rFonts w:cs="Times New Roman"/>
          <w:lang w:val="en-GB"/>
        </w:rPr>
        <w:tab/>
      </w:r>
    </w:p>
    <w:p w14:paraId="7A6969D4" w14:textId="77777777" w:rsidR="000B4E02" w:rsidRPr="00734222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>
        <w:rPr>
          <w:rFonts w:cs="Times New Roman"/>
          <w:lang w:val="en-GB"/>
        </w:rPr>
        <w:t>Study program in the discipline</w:t>
      </w:r>
      <w:r w:rsidRPr="00734222">
        <w:rPr>
          <w:rFonts w:cs="Times New Roman"/>
          <w:lang w:val="en-GB"/>
        </w:rPr>
        <w:t xml:space="preserve"> </w:t>
      </w:r>
      <w:r w:rsidRPr="00734222">
        <w:rPr>
          <w:rFonts w:cs="Times New Roman"/>
          <w:lang w:val="en-GB"/>
        </w:rPr>
        <w:tab/>
      </w:r>
    </w:p>
    <w:p w14:paraId="390DE785" w14:textId="77777777" w:rsidR="000B4E02" w:rsidRPr="00734222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734222">
        <w:rPr>
          <w:rFonts w:cs="Times New Roman"/>
          <w:lang w:val="en-GB"/>
        </w:rPr>
        <w:tab/>
      </w:r>
    </w:p>
    <w:p w14:paraId="6577BCBF" w14:textId="77777777" w:rsidR="000B4E02" w:rsidRPr="00734222" w:rsidRDefault="000B4E02" w:rsidP="000B4E02">
      <w:pPr>
        <w:jc w:val="center"/>
        <w:rPr>
          <w:rFonts w:cs="Times New Roman"/>
          <w:i/>
          <w:iCs/>
          <w:sz w:val="16"/>
          <w:lang w:val="en-GB"/>
        </w:rPr>
      </w:pPr>
      <w:r w:rsidRPr="00734222">
        <w:rPr>
          <w:rFonts w:cs="Times New Roman"/>
          <w:i/>
          <w:iCs/>
          <w:sz w:val="16"/>
          <w:lang w:val="en-GB"/>
        </w:rPr>
        <w:t>(</w:t>
      </w:r>
      <w:r w:rsidRPr="00734222">
        <w:rPr>
          <w:bCs/>
          <w:i/>
          <w:iCs/>
          <w:sz w:val="16"/>
          <w:szCs w:val="16"/>
          <w:lang w:val="en-GB"/>
        </w:rPr>
        <w:t>full name of the discipline</w:t>
      </w:r>
      <w:r w:rsidRPr="00734222">
        <w:rPr>
          <w:rFonts w:cs="Times New Roman"/>
          <w:i/>
          <w:iCs/>
          <w:sz w:val="16"/>
          <w:lang w:val="en-GB"/>
        </w:rPr>
        <w:t>)</w:t>
      </w:r>
    </w:p>
    <w:p w14:paraId="3D90C6A6" w14:textId="77777777" w:rsidR="000B4E02" w:rsidRPr="00734222" w:rsidRDefault="000B4E02" w:rsidP="000B4E02">
      <w:pPr>
        <w:rPr>
          <w:rFonts w:cs="Times New Roman"/>
          <w:lang w:val="en-GB"/>
        </w:rPr>
      </w:pPr>
    </w:p>
    <w:p w14:paraId="7621B148" w14:textId="77777777" w:rsidR="000B4E02" w:rsidRPr="00734222" w:rsidRDefault="000B4E02" w:rsidP="000B4E02">
      <w:pPr>
        <w:rPr>
          <w:rFonts w:cs="Times New Roman"/>
          <w:lang w:val="en-GB"/>
        </w:rPr>
      </w:pPr>
    </w:p>
    <w:p w14:paraId="059B1557" w14:textId="77777777" w:rsidR="000B4E02" w:rsidRPr="00734222" w:rsidRDefault="000B4E02" w:rsidP="000B4E02">
      <w:pPr>
        <w:rPr>
          <w:rFonts w:cs="Times New Roman"/>
          <w:lang w:val="en-GB"/>
        </w:rPr>
      </w:pPr>
    </w:p>
    <w:p w14:paraId="298E5996" w14:textId="77777777" w:rsidR="000B4E02" w:rsidRPr="00734222" w:rsidRDefault="000B4E02" w:rsidP="000B4E02">
      <w:pPr>
        <w:jc w:val="center"/>
        <w:rPr>
          <w:rFonts w:cs="Times New Roman"/>
          <w:b/>
          <w:lang w:val="en-GB"/>
        </w:rPr>
      </w:pPr>
      <w:r w:rsidRPr="00734222">
        <w:rPr>
          <w:rFonts w:cs="Times New Roman"/>
          <w:b/>
          <w:lang w:val="en-GB"/>
        </w:rPr>
        <w:t xml:space="preserve">I request permission to select a supervisor from outside TUL, i.e. </w:t>
      </w:r>
    </w:p>
    <w:p w14:paraId="550FA50F" w14:textId="77777777" w:rsidR="000B4E02" w:rsidRPr="00734222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734222">
        <w:rPr>
          <w:rFonts w:cs="Times New Roman"/>
          <w:lang w:val="en-GB"/>
        </w:rPr>
        <w:tab/>
      </w:r>
    </w:p>
    <w:p w14:paraId="543C1AEC" w14:textId="77777777" w:rsidR="000B4E02" w:rsidRPr="00734222" w:rsidRDefault="000B4E02" w:rsidP="000B4E02">
      <w:pPr>
        <w:jc w:val="center"/>
        <w:rPr>
          <w:rFonts w:cs="Times New Roman"/>
          <w:i/>
          <w:iCs/>
          <w:sz w:val="16"/>
          <w:szCs w:val="16"/>
          <w:lang w:val="en-GB"/>
        </w:rPr>
      </w:pPr>
      <w:r w:rsidRPr="00734222">
        <w:rPr>
          <w:rFonts w:cs="Times New Roman"/>
          <w:i/>
          <w:iCs/>
          <w:sz w:val="16"/>
          <w:szCs w:val="16"/>
          <w:lang w:val="en-GB"/>
        </w:rPr>
        <w:t xml:space="preserve"> (title / degree name and surname)</w:t>
      </w:r>
    </w:p>
    <w:p w14:paraId="20E1ADD9" w14:textId="77777777" w:rsidR="000B4E02" w:rsidRPr="00734222" w:rsidRDefault="000B4E02" w:rsidP="000B4E02">
      <w:pPr>
        <w:spacing w:before="120"/>
        <w:jc w:val="center"/>
        <w:rPr>
          <w:rFonts w:cs="Times New Roman"/>
          <w:b/>
          <w:bCs/>
          <w:lang w:val="en-GB"/>
        </w:rPr>
      </w:pPr>
      <w:r w:rsidRPr="00734222">
        <w:rPr>
          <w:rFonts w:cs="Times New Roman"/>
          <w:b/>
          <w:bCs/>
          <w:lang w:val="en-GB"/>
        </w:rPr>
        <w:t>employed in:</w:t>
      </w:r>
    </w:p>
    <w:p w14:paraId="0CD716B5" w14:textId="77777777" w:rsidR="000B4E02" w:rsidRPr="00734222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734222">
        <w:rPr>
          <w:rFonts w:cs="Times New Roman"/>
          <w:lang w:val="en-GB"/>
        </w:rPr>
        <w:tab/>
      </w:r>
    </w:p>
    <w:p w14:paraId="328ECC10" w14:textId="77777777" w:rsidR="000B4E02" w:rsidRPr="00734222" w:rsidRDefault="000B4E02" w:rsidP="000B4E02">
      <w:pPr>
        <w:jc w:val="center"/>
        <w:rPr>
          <w:rFonts w:cs="Times New Roman"/>
          <w:i/>
          <w:iCs/>
          <w:sz w:val="16"/>
          <w:szCs w:val="16"/>
          <w:lang w:val="en-GB"/>
        </w:rPr>
      </w:pPr>
      <w:r w:rsidRPr="00734222">
        <w:rPr>
          <w:rFonts w:cs="Times New Roman"/>
          <w:i/>
          <w:iCs/>
          <w:sz w:val="16"/>
          <w:szCs w:val="16"/>
          <w:lang w:val="en-GB"/>
        </w:rPr>
        <w:t>(name of the university / unit, address)</w:t>
      </w:r>
    </w:p>
    <w:p w14:paraId="0179D8BF" w14:textId="77777777" w:rsidR="000B4E02" w:rsidRPr="00734222" w:rsidRDefault="000B4E02" w:rsidP="000B4E02">
      <w:pPr>
        <w:rPr>
          <w:rFonts w:cs="Times New Roman"/>
          <w:lang w:val="en-GB"/>
        </w:rPr>
      </w:pPr>
    </w:p>
    <w:p w14:paraId="3A7CCBC3" w14:textId="77777777" w:rsidR="000B4E02" w:rsidRPr="00734222" w:rsidRDefault="000B4E02" w:rsidP="000B4E02">
      <w:pPr>
        <w:rPr>
          <w:rFonts w:cs="Times New Roman"/>
          <w:lang w:val="en-GB"/>
        </w:rPr>
      </w:pPr>
    </w:p>
    <w:p w14:paraId="60A1D068" w14:textId="77777777" w:rsidR="000B4E02" w:rsidRPr="00734222" w:rsidRDefault="000B4E02" w:rsidP="000B4E02">
      <w:pPr>
        <w:rPr>
          <w:rFonts w:cs="Times New Roman"/>
          <w:lang w:val="en-GB"/>
        </w:rPr>
      </w:pPr>
      <w:r w:rsidRPr="00734222">
        <w:rPr>
          <w:rFonts w:cs="Times New Roman"/>
          <w:lang w:val="en-GB"/>
        </w:rPr>
        <w:t>Justification:</w:t>
      </w:r>
    </w:p>
    <w:p w14:paraId="3AC4FF8C" w14:textId="77777777" w:rsidR="000B4E02" w:rsidRPr="00734222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734222">
        <w:rPr>
          <w:rFonts w:cs="Times New Roman"/>
          <w:lang w:val="en-GB"/>
        </w:rPr>
        <w:tab/>
      </w:r>
    </w:p>
    <w:p w14:paraId="328C6890" w14:textId="77777777" w:rsidR="000B4E02" w:rsidRPr="00734222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734222">
        <w:rPr>
          <w:rFonts w:cs="Times New Roman"/>
          <w:lang w:val="en-GB"/>
        </w:rPr>
        <w:tab/>
      </w:r>
    </w:p>
    <w:p w14:paraId="4F9439D3" w14:textId="77777777" w:rsidR="000B4E02" w:rsidRPr="00734222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734222">
        <w:rPr>
          <w:rFonts w:cs="Times New Roman"/>
          <w:lang w:val="en-GB"/>
        </w:rPr>
        <w:tab/>
      </w:r>
    </w:p>
    <w:p w14:paraId="047B2182" w14:textId="77777777" w:rsidR="000B4E02" w:rsidRPr="00734222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734222">
        <w:rPr>
          <w:rFonts w:cs="Times New Roman"/>
          <w:lang w:val="en-GB"/>
        </w:rPr>
        <w:tab/>
      </w:r>
    </w:p>
    <w:p w14:paraId="46211C4C" w14:textId="77777777" w:rsidR="000B4E02" w:rsidRPr="00734222" w:rsidRDefault="000B4E02" w:rsidP="000B4E02">
      <w:pPr>
        <w:rPr>
          <w:rFonts w:cs="Times New Roman"/>
          <w:lang w:val="en-GB"/>
        </w:rPr>
      </w:pPr>
    </w:p>
    <w:p w14:paraId="7F476E9E" w14:textId="77777777" w:rsidR="000B4E02" w:rsidRPr="00734222" w:rsidRDefault="000B4E02" w:rsidP="000B4E02">
      <w:pPr>
        <w:rPr>
          <w:rFonts w:cs="Times New Roman"/>
          <w:lang w:val="en-GB"/>
        </w:rPr>
      </w:pPr>
    </w:p>
    <w:p w14:paraId="726BA087" w14:textId="77777777" w:rsidR="000B4E02" w:rsidRPr="00734222" w:rsidRDefault="000B4E02" w:rsidP="000B4E02">
      <w:pPr>
        <w:ind w:left="5670"/>
        <w:jc w:val="center"/>
        <w:rPr>
          <w:rFonts w:eastAsia="Calibri" w:cs="Times New Roman"/>
          <w:lang w:val="en-GB"/>
        </w:rPr>
      </w:pPr>
      <w:r w:rsidRPr="00734222">
        <w:rPr>
          <w:rFonts w:eastAsia="Calibri" w:cs="Times New Roman"/>
          <w:lang w:val="en-GB"/>
        </w:rPr>
        <w:t>......................................................</w:t>
      </w:r>
    </w:p>
    <w:p w14:paraId="5B6E8EA8" w14:textId="77777777" w:rsidR="00485A76" w:rsidRDefault="000B4E02" w:rsidP="00485A76">
      <w:pPr>
        <w:ind w:left="5670"/>
        <w:jc w:val="center"/>
        <w:rPr>
          <w:rFonts w:eastAsia="Calibri" w:cs="Times New Roman"/>
          <w:i/>
          <w:sz w:val="16"/>
          <w:szCs w:val="16"/>
          <w:lang w:val="en-GB"/>
        </w:rPr>
      </w:pPr>
      <w:r w:rsidRPr="00734222">
        <w:rPr>
          <w:rFonts w:eastAsia="Calibri" w:cs="Times New Roman"/>
          <w:i/>
          <w:sz w:val="16"/>
          <w:szCs w:val="16"/>
          <w:lang w:val="en-GB"/>
        </w:rPr>
        <w:t xml:space="preserve"> </w:t>
      </w:r>
      <w:r>
        <w:rPr>
          <w:rFonts w:eastAsia="Calibri" w:cs="Times New Roman"/>
          <w:i/>
          <w:sz w:val="16"/>
          <w:szCs w:val="16"/>
          <w:lang w:val="en-GB"/>
        </w:rPr>
        <w:t>applicant</w:t>
      </w:r>
      <w:r w:rsidRPr="00734222">
        <w:rPr>
          <w:rFonts w:eastAsia="Calibri" w:cs="Times New Roman"/>
          <w:i/>
          <w:sz w:val="16"/>
          <w:szCs w:val="16"/>
          <w:lang w:val="en-GB"/>
        </w:rPr>
        <w:t>'s signature</w:t>
      </w:r>
    </w:p>
    <w:p w14:paraId="7A7706CC" w14:textId="77777777" w:rsidR="00485A76" w:rsidRDefault="00485A76" w:rsidP="00485A76">
      <w:pPr>
        <w:ind w:left="5670"/>
        <w:jc w:val="center"/>
        <w:rPr>
          <w:rFonts w:eastAsia="Calibri" w:cs="Times New Roman"/>
          <w:i/>
          <w:sz w:val="16"/>
          <w:szCs w:val="16"/>
          <w:lang w:val="en-GB"/>
        </w:rPr>
      </w:pPr>
    </w:p>
    <w:p w14:paraId="71949927" w14:textId="77777777" w:rsidR="00485A76" w:rsidRDefault="00485A76" w:rsidP="00485A76">
      <w:pPr>
        <w:ind w:left="5670"/>
        <w:jc w:val="center"/>
        <w:rPr>
          <w:rFonts w:eastAsia="Calibri" w:cs="Times New Roman"/>
          <w:i/>
          <w:sz w:val="16"/>
          <w:szCs w:val="16"/>
          <w:lang w:val="en-GB"/>
        </w:rPr>
      </w:pPr>
    </w:p>
    <w:p w14:paraId="0F5C98F3" w14:textId="434CBA51" w:rsidR="000B4E02" w:rsidRDefault="00485A76" w:rsidP="00485A76">
      <w:pPr>
        <w:ind w:left="5670"/>
        <w:jc w:val="center"/>
        <w:rPr>
          <w:rFonts w:cs="Times New Roman"/>
          <w:lang w:val="en-GB"/>
        </w:rPr>
      </w:pPr>
      <w:r w:rsidRPr="00485A76">
        <w:rPr>
          <w:rFonts w:cs="Times New Roman"/>
          <w:lang w:val="en-GB"/>
        </w:rPr>
        <w:t>I agree/do not agree</w:t>
      </w:r>
    </w:p>
    <w:p w14:paraId="52406192" w14:textId="77777777" w:rsidR="00485A76" w:rsidRDefault="00485A76" w:rsidP="00485A76">
      <w:pPr>
        <w:ind w:left="5670"/>
        <w:jc w:val="center"/>
        <w:rPr>
          <w:rFonts w:cs="Times New Roman"/>
          <w:lang w:val="en-GB"/>
        </w:rPr>
      </w:pPr>
    </w:p>
    <w:p w14:paraId="4548D6FB" w14:textId="77777777" w:rsidR="00485A76" w:rsidRPr="00485A76" w:rsidRDefault="00485A76" w:rsidP="00485A76">
      <w:pPr>
        <w:ind w:left="5670"/>
        <w:jc w:val="center"/>
        <w:rPr>
          <w:rFonts w:eastAsia="Calibri" w:cs="Times New Roman"/>
          <w:i/>
          <w:sz w:val="16"/>
          <w:szCs w:val="16"/>
          <w:lang w:val="en-GB"/>
        </w:rPr>
      </w:pPr>
    </w:p>
    <w:p w14:paraId="5A4C94E2" w14:textId="6F494BBA" w:rsidR="00485A76" w:rsidRPr="00321F3C" w:rsidRDefault="00321F3C" w:rsidP="00485A76">
      <w:pPr>
        <w:ind w:left="4962" w:firstLine="708"/>
        <w:rPr>
          <w:rFonts w:cs="Times New Roman"/>
          <w:color w:val="auto"/>
          <w:lang w:val="en-GB"/>
        </w:rPr>
      </w:pPr>
      <w:r w:rsidRPr="00321F3C">
        <w:rPr>
          <w:rFonts w:cs="Times New Roman"/>
          <w:color w:val="auto"/>
          <w:lang w:val="en-GB"/>
        </w:rPr>
        <w:t xml:space="preserve">     </w:t>
      </w:r>
      <w:r w:rsidR="00485A76" w:rsidRPr="00321F3C">
        <w:rPr>
          <w:rFonts w:cs="Times New Roman"/>
          <w:color w:val="auto"/>
          <w:lang w:val="en-GB"/>
        </w:rPr>
        <w:t>……………………………………...</w:t>
      </w:r>
    </w:p>
    <w:p w14:paraId="46F8908C" w14:textId="60ADADCC" w:rsidR="00485A76" w:rsidRPr="00321F3C" w:rsidRDefault="00485A76" w:rsidP="00485A76">
      <w:pPr>
        <w:rPr>
          <w:rFonts w:cs="Times New Roman"/>
          <w:color w:val="auto"/>
          <w:sz w:val="16"/>
          <w:szCs w:val="16"/>
          <w:lang w:val="en-GB"/>
        </w:rPr>
      </w:pPr>
      <w:r w:rsidRPr="00321F3C">
        <w:rPr>
          <w:rFonts w:cs="Times New Roman"/>
          <w:color w:val="auto"/>
          <w:lang w:val="en-GB"/>
        </w:rPr>
        <w:tab/>
      </w:r>
      <w:r w:rsidRPr="00321F3C">
        <w:rPr>
          <w:rFonts w:cs="Times New Roman"/>
          <w:color w:val="auto"/>
          <w:lang w:val="en-GB"/>
        </w:rPr>
        <w:tab/>
      </w:r>
      <w:r w:rsidRPr="00321F3C">
        <w:rPr>
          <w:rFonts w:cs="Times New Roman"/>
          <w:color w:val="auto"/>
          <w:lang w:val="en-GB"/>
        </w:rPr>
        <w:tab/>
      </w:r>
      <w:r w:rsidRPr="00321F3C">
        <w:rPr>
          <w:rFonts w:cs="Times New Roman"/>
          <w:color w:val="auto"/>
          <w:lang w:val="en-GB"/>
        </w:rPr>
        <w:tab/>
      </w:r>
      <w:r w:rsidRPr="00321F3C">
        <w:rPr>
          <w:rFonts w:cs="Times New Roman"/>
          <w:color w:val="auto"/>
          <w:lang w:val="en-GB"/>
        </w:rPr>
        <w:tab/>
      </w:r>
      <w:r w:rsidRPr="00321F3C">
        <w:rPr>
          <w:rFonts w:cs="Times New Roman"/>
          <w:color w:val="auto"/>
          <w:lang w:val="en-GB"/>
        </w:rPr>
        <w:tab/>
      </w:r>
      <w:r w:rsidRPr="00321F3C">
        <w:rPr>
          <w:rFonts w:cs="Times New Roman"/>
          <w:color w:val="auto"/>
          <w:lang w:val="en-GB"/>
        </w:rPr>
        <w:tab/>
      </w:r>
      <w:r w:rsidRPr="00321F3C">
        <w:rPr>
          <w:rFonts w:cs="Times New Roman"/>
          <w:color w:val="auto"/>
          <w:lang w:val="en-GB"/>
        </w:rPr>
        <w:tab/>
      </w:r>
      <w:r w:rsidRPr="00321F3C">
        <w:rPr>
          <w:rFonts w:cs="Times New Roman"/>
          <w:color w:val="auto"/>
          <w:lang w:val="en-GB"/>
        </w:rPr>
        <w:tab/>
        <w:t xml:space="preserve">       </w:t>
      </w:r>
      <w:r w:rsidRPr="00321F3C">
        <w:rPr>
          <w:rFonts w:cs="Times New Roman"/>
          <w:color w:val="auto"/>
          <w:sz w:val="16"/>
          <w:szCs w:val="16"/>
          <w:lang w:val="en-GB"/>
        </w:rPr>
        <w:t>(</w:t>
      </w:r>
      <w:r w:rsidR="00321F3C" w:rsidRPr="00321F3C">
        <w:rPr>
          <w:rFonts w:cs="Times New Roman"/>
          <w:color w:val="auto"/>
          <w:sz w:val="16"/>
          <w:szCs w:val="16"/>
          <w:lang w:val="en-GB"/>
        </w:rPr>
        <w:t>Signature of the Rector of TUL</w:t>
      </w:r>
      <w:r w:rsidRPr="00321F3C">
        <w:rPr>
          <w:rFonts w:cs="Times New Roman"/>
          <w:color w:val="auto"/>
          <w:sz w:val="16"/>
          <w:szCs w:val="16"/>
          <w:lang w:val="en-GB"/>
        </w:rPr>
        <w:t>)</w:t>
      </w:r>
    </w:p>
    <w:p w14:paraId="6E646197" w14:textId="77777777" w:rsidR="000B4E02" w:rsidRPr="00321F3C" w:rsidRDefault="000B4E02" w:rsidP="000B4E02">
      <w:pPr>
        <w:rPr>
          <w:rFonts w:cs="Times New Roman"/>
          <w:lang w:val="en-GB"/>
        </w:rPr>
      </w:pPr>
    </w:p>
    <w:p w14:paraId="1C00CA5B" w14:textId="77777777" w:rsidR="000B4E02" w:rsidRPr="00321F3C" w:rsidRDefault="000B4E02" w:rsidP="000B4E02">
      <w:pPr>
        <w:spacing w:before="240"/>
        <w:rPr>
          <w:rFonts w:cs="Times New Roman"/>
          <w:u w:val="single"/>
          <w:lang w:val="en-GB"/>
        </w:rPr>
      </w:pPr>
      <w:r w:rsidRPr="00321F3C">
        <w:rPr>
          <w:rFonts w:cs="Times New Roman"/>
          <w:u w:val="single"/>
          <w:lang w:val="en-GB"/>
        </w:rPr>
        <w:t>Appendices:</w:t>
      </w:r>
    </w:p>
    <w:p w14:paraId="4C1FD994" w14:textId="77777777" w:rsidR="00321F3C" w:rsidRPr="00321F3C" w:rsidRDefault="000B4E02" w:rsidP="00321F3C">
      <w:pPr>
        <w:ind w:left="426" w:hanging="426"/>
        <w:jc w:val="both"/>
        <w:rPr>
          <w:rFonts w:cs="Times New Roman"/>
          <w:color w:val="auto"/>
          <w:lang w:val="en-GB"/>
        </w:rPr>
      </w:pPr>
      <w:r w:rsidRPr="00321F3C">
        <w:rPr>
          <w:rFonts w:cs="Times New Roman"/>
          <w:color w:val="auto"/>
          <w:lang w:val="en-GB"/>
        </w:rPr>
        <w:t>1.</w:t>
      </w:r>
      <w:r w:rsidRPr="00321F3C">
        <w:rPr>
          <w:rFonts w:cs="Times New Roman"/>
          <w:color w:val="auto"/>
          <w:lang w:val="en-GB"/>
        </w:rPr>
        <w:tab/>
      </w:r>
      <w:r w:rsidR="00321F3C" w:rsidRPr="00321F3C">
        <w:rPr>
          <w:rFonts w:cs="Times New Roman"/>
          <w:color w:val="auto"/>
          <w:lang w:val="en-GB"/>
        </w:rPr>
        <w:t>Opinion of the Chair of the Discipline Council</w:t>
      </w:r>
    </w:p>
    <w:p w14:paraId="244E3069" w14:textId="25EE7D38" w:rsidR="000B4E02" w:rsidRPr="00321F3C" w:rsidRDefault="00321F3C" w:rsidP="00321F3C">
      <w:pPr>
        <w:ind w:left="426" w:hanging="426"/>
        <w:jc w:val="both"/>
        <w:rPr>
          <w:rFonts w:cs="Times New Roman"/>
          <w:color w:val="auto"/>
          <w:lang w:val="en-GB"/>
        </w:rPr>
      </w:pPr>
      <w:r w:rsidRPr="00321F3C">
        <w:rPr>
          <w:rFonts w:cs="Times New Roman"/>
          <w:color w:val="auto"/>
          <w:lang w:val="en-GB"/>
        </w:rPr>
        <w:t>2.  Statement of the supervisor from outside TUL that they meet the requirements specified for supervisors in Appendix 3 to this Resolution</w:t>
      </w:r>
    </w:p>
    <w:p w14:paraId="177AFC74" w14:textId="77777777" w:rsidR="000B4E02" w:rsidRDefault="000B4E02"/>
    <w:sectPr w:rsidR="000B4E02" w:rsidSect="004C6291">
      <w:footerReference w:type="default" r:id="rId7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68BC" w14:textId="77777777" w:rsidR="005413AD" w:rsidRDefault="005413AD" w:rsidP="000B4E02">
      <w:r>
        <w:separator/>
      </w:r>
    </w:p>
  </w:endnote>
  <w:endnote w:type="continuationSeparator" w:id="0">
    <w:p w14:paraId="289431EA" w14:textId="77777777" w:rsidR="005413AD" w:rsidRDefault="005413AD" w:rsidP="000B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89A2" w14:textId="77777777" w:rsidR="00E13696" w:rsidRDefault="00CC794E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BBA3" w14:textId="77777777" w:rsidR="005413AD" w:rsidRDefault="005413AD" w:rsidP="000B4E02">
      <w:r>
        <w:separator/>
      </w:r>
    </w:p>
  </w:footnote>
  <w:footnote w:type="continuationSeparator" w:id="0">
    <w:p w14:paraId="349290EC" w14:textId="77777777" w:rsidR="005413AD" w:rsidRDefault="005413AD" w:rsidP="000B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B69"/>
    <w:multiLevelType w:val="hybridMultilevel"/>
    <w:tmpl w:val="D3C0F4DC"/>
    <w:lvl w:ilvl="0" w:tplc="B51ED1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86F9F"/>
    <w:multiLevelType w:val="hybridMultilevel"/>
    <w:tmpl w:val="A376534E"/>
    <w:numStyleLink w:val="Numery"/>
  </w:abstractNum>
  <w:abstractNum w:abstractNumId="12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10DF"/>
    <w:multiLevelType w:val="hybridMultilevel"/>
    <w:tmpl w:val="A2BEFEF4"/>
    <w:lvl w:ilvl="0" w:tplc="5C98D146">
      <w:start w:val="1"/>
      <w:numFmt w:val="decimal"/>
      <w:lvlText w:val="%1."/>
      <w:lvlJc w:val="left"/>
      <w:pPr>
        <w:ind w:left="790" w:hanging="43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E270B"/>
    <w:multiLevelType w:val="hybridMultilevel"/>
    <w:tmpl w:val="876CC6BC"/>
    <w:lvl w:ilvl="0" w:tplc="0F12A95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42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18625">
    <w:abstractNumId w:val="40"/>
  </w:num>
  <w:num w:numId="2" w16cid:durableId="244805382">
    <w:abstractNumId w:val="11"/>
  </w:num>
  <w:num w:numId="3" w16cid:durableId="196936107">
    <w:abstractNumId w:val="2"/>
  </w:num>
  <w:num w:numId="4" w16cid:durableId="986083239">
    <w:abstractNumId w:val="41"/>
  </w:num>
  <w:num w:numId="5" w16cid:durableId="1002050327">
    <w:abstractNumId w:val="33"/>
  </w:num>
  <w:num w:numId="6" w16cid:durableId="516309429">
    <w:abstractNumId w:val="7"/>
  </w:num>
  <w:num w:numId="7" w16cid:durableId="72239153">
    <w:abstractNumId w:val="10"/>
  </w:num>
  <w:num w:numId="8" w16cid:durableId="1128161069">
    <w:abstractNumId w:val="19"/>
  </w:num>
  <w:num w:numId="9" w16cid:durableId="296881067">
    <w:abstractNumId w:val="23"/>
  </w:num>
  <w:num w:numId="10" w16cid:durableId="1603413183">
    <w:abstractNumId w:val="15"/>
  </w:num>
  <w:num w:numId="11" w16cid:durableId="1872258616">
    <w:abstractNumId w:val="45"/>
  </w:num>
  <w:num w:numId="12" w16cid:durableId="1214002003">
    <w:abstractNumId w:val="31"/>
  </w:num>
  <w:num w:numId="13" w16cid:durableId="926767551">
    <w:abstractNumId w:val="13"/>
  </w:num>
  <w:num w:numId="14" w16cid:durableId="762530255">
    <w:abstractNumId w:val="16"/>
  </w:num>
  <w:num w:numId="15" w16cid:durableId="1346904960">
    <w:abstractNumId w:val="6"/>
  </w:num>
  <w:num w:numId="16" w16cid:durableId="791554694">
    <w:abstractNumId w:val="30"/>
  </w:num>
  <w:num w:numId="17" w16cid:durableId="2125343474">
    <w:abstractNumId w:val="42"/>
  </w:num>
  <w:num w:numId="18" w16cid:durableId="1343387368">
    <w:abstractNumId w:val="25"/>
  </w:num>
  <w:num w:numId="19" w16cid:durableId="1798795643">
    <w:abstractNumId w:val="35"/>
  </w:num>
  <w:num w:numId="20" w16cid:durableId="1499496218">
    <w:abstractNumId w:val="18"/>
  </w:num>
  <w:num w:numId="21" w16cid:durableId="1493528592">
    <w:abstractNumId w:val="3"/>
  </w:num>
  <w:num w:numId="22" w16cid:durableId="1792629581">
    <w:abstractNumId w:val="12"/>
  </w:num>
  <w:num w:numId="23" w16cid:durableId="1825587716">
    <w:abstractNumId w:val="22"/>
  </w:num>
  <w:num w:numId="24" w16cid:durableId="1256667861">
    <w:abstractNumId w:val="8"/>
  </w:num>
  <w:num w:numId="25" w16cid:durableId="1177771249">
    <w:abstractNumId w:val="5"/>
  </w:num>
  <w:num w:numId="26" w16cid:durableId="1093357667">
    <w:abstractNumId w:val="38"/>
  </w:num>
  <w:num w:numId="27" w16cid:durableId="768231464">
    <w:abstractNumId w:val="36"/>
  </w:num>
  <w:num w:numId="28" w16cid:durableId="1642156860">
    <w:abstractNumId w:val="24"/>
  </w:num>
  <w:num w:numId="29" w16cid:durableId="1746297970">
    <w:abstractNumId w:val="43"/>
  </w:num>
  <w:num w:numId="30" w16cid:durableId="1028876261">
    <w:abstractNumId w:val="4"/>
  </w:num>
  <w:num w:numId="31" w16cid:durableId="88044256">
    <w:abstractNumId w:val="26"/>
  </w:num>
  <w:num w:numId="32" w16cid:durableId="1553227933">
    <w:abstractNumId w:val="44"/>
  </w:num>
  <w:num w:numId="33" w16cid:durableId="995644415">
    <w:abstractNumId w:val="37"/>
  </w:num>
  <w:num w:numId="34" w16cid:durableId="475681454">
    <w:abstractNumId w:val="27"/>
  </w:num>
  <w:num w:numId="35" w16cid:durableId="821771908">
    <w:abstractNumId w:val="0"/>
  </w:num>
  <w:num w:numId="36" w16cid:durableId="118307990">
    <w:abstractNumId w:val="34"/>
  </w:num>
  <w:num w:numId="37" w16cid:durableId="145824181">
    <w:abstractNumId w:val="20"/>
  </w:num>
  <w:num w:numId="38" w16cid:durableId="2031907489">
    <w:abstractNumId w:val="17"/>
  </w:num>
  <w:num w:numId="39" w16cid:durableId="1682273875">
    <w:abstractNumId w:val="39"/>
  </w:num>
  <w:num w:numId="40" w16cid:durableId="380373031">
    <w:abstractNumId w:val="28"/>
  </w:num>
  <w:num w:numId="41" w16cid:durableId="2061592937">
    <w:abstractNumId w:val="21"/>
  </w:num>
  <w:num w:numId="42" w16cid:durableId="874732527">
    <w:abstractNumId w:val="9"/>
  </w:num>
  <w:num w:numId="43" w16cid:durableId="574701633">
    <w:abstractNumId w:val="32"/>
  </w:num>
  <w:num w:numId="44" w16cid:durableId="891693419">
    <w:abstractNumId w:val="46"/>
  </w:num>
  <w:num w:numId="45" w16cid:durableId="577594922">
    <w:abstractNumId w:val="1"/>
  </w:num>
  <w:num w:numId="46" w16cid:durableId="673535141">
    <w:abstractNumId w:val="14"/>
  </w:num>
  <w:num w:numId="47" w16cid:durableId="19360854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02"/>
    <w:rsid w:val="00013657"/>
    <w:rsid w:val="000B4E02"/>
    <w:rsid w:val="00192101"/>
    <w:rsid w:val="00245557"/>
    <w:rsid w:val="003157C1"/>
    <w:rsid w:val="00321F3C"/>
    <w:rsid w:val="003313BC"/>
    <w:rsid w:val="004036E7"/>
    <w:rsid w:val="00433337"/>
    <w:rsid w:val="00485A76"/>
    <w:rsid w:val="004A13FA"/>
    <w:rsid w:val="004F3F01"/>
    <w:rsid w:val="005413AD"/>
    <w:rsid w:val="006E1CEB"/>
    <w:rsid w:val="006E6D88"/>
    <w:rsid w:val="00892620"/>
    <w:rsid w:val="00A01D60"/>
    <w:rsid w:val="00A42D27"/>
    <w:rsid w:val="00AF4DB7"/>
    <w:rsid w:val="00B61255"/>
    <w:rsid w:val="00C0557C"/>
    <w:rsid w:val="00C71DDD"/>
    <w:rsid w:val="00CC794E"/>
    <w:rsid w:val="00CE5AEE"/>
    <w:rsid w:val="00CF4E63"/>
    <w:rsid w:val="00E4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AF66"/>
  <w15:chartTrackingRefBased/>
  <w15:docId w15:val="{22D66E2B-9B69-4169-9A2C-10D95FA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4E02"/>
    <w:rPr>
      <w:u w:val="single"/>
    </w:rPr>
  </w:style>
  <w:style w:type="table" w:customStyle="1" w:styleId="TableNormal1">
    <w:name w:val="Table Normal1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B4E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link w:val="StopkaZnak"/>
    <w:rsid w:val="000B4E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0B4E02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rsid w:val="000B4E02"/>
    <w:pPr>
      <w:numPr>
        <w:numId w:val="1"/>
      </w:numPr>
    </w:pPr>
  </w:style>
  <w:style w:type="paragraph" w:customStyle="1" w:styleId="Domylne">
    <w:name w:val="Domyślne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E0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E0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eastAsia="en-GB"/>
    </w:rPr>
  </w:style>
  <w:style w:type="character" w:styleId="Odwoaniedokomentarza">
    <w:name w:val="annotation reference"/>
    <w:uiPriority w:val="99"/>
    <w:semiHidden/>
    <w:unhideWhenUsed/>
    <w:rsid w:val="000B4E0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E02"/>
    <w:rPr>
      <w:rFonts w:ascii="Tahoma" w:eastAsia="Arial Unicode MS" w:hAnsi="Tahoma" w:cs="Tahoma"/>
      <w:color w:val="000000"/>
      <w:kern w:val="20"/>
      <w:sz w:val="16"/>
      <w:szCs w:val="16"/>
      <w:u w:color="000000"/>
      <w:bdr w:val="nil"/>
      <w:lang w:eastAsia="en-GB"/>
    </w:rPr>
  </w:style>
  <w:style w:type="character" w:styleId="Odwoanieprzypisudolnego">
    <w:name w:val="footnote reference"/>
    <w:uiPriority w:val="99"/>
    <w:unhideWhenUsed/>
    <w:rsid w:val="000B4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0B4E0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0B4E0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E02"/>
    <w:rPr>
      <w:rFonts w:ascii="Times New Roman" w:eastAsia="Arial Unicode MS" w:hAnsi="Times New Roman" w:cs="Arial Unicode MS"/>
      <w:b/>
      <w:bCs/>
      <w:color w:val="000000"/>
      <w:kern w:val="20"/>
      <w:sz w:val="20"/>
      <w:szCs w:val="20"/>
      <w:u w:color="000000"/>
      <w:bdr w:val="nil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B4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E02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Poprawka">
    <w:name w:val="Revision"/>
    <w:hidden/>
    <w:uiPriority w:val="99"/>
    <w:semiHidden/>
    <w:rsid w:val="000B4E02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B4E02"/>
    <w:rPr>
      <w:color w:val="808080"/>
    </w:rPr>
  </w:style>
  <w:style w:type="paragraph" w:styleId="Bezodstpw">
    <w:name w:val="No Spacing"/>
    <w:uiPriority w:val="1"/>
    <w:qFormat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Wodarczyk S2</dc:creator>
  <cp:keywords/>
  <dc:description/>
  <cp:lastModifiedBy>Katarzyna Margas ISD PŁ</cp:lastModifiedBy>
  <cp:revision>2</cp:revision>
  <dcterms:created xsi:type="dcterms:W3CDTF">2023-08-11T06:28:00Z</dcterms:created>
  <dcterms:modified xsi:type="dcterms:W3CDTF">2023-08-11T06:28:00Z</dcterms:modified>
</cp:coreProperties>
</file>